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24" w:rsidRDefault="002F5624" w:rsidP="002F5624">
      <w:pPr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</w:pPr>
      <w:r>
        <w:rPr>
          <w:noProof/>
        </w:rPr>
        <w:drawing>
          <wp:inline distT="0" distB="0" distL="0" distR="0">
            <wp:extent cx="335280" cy="3124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624"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  <w:t>Living Waters Contemplative Life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  <w:t>Invites YOU</w:t>
      </w:r>
      <w:r w:rsidR="00C50DB0"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  <w:t xml:space="preserve"> to……</w:t>
      </w:r>
    </w:p>
    <w:p w:rsidR="002F5624" w:rsidRDefault="002F5624" w:rsidP="002F5624">
      <w:pPr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</w:pPr>
    </w:p>
    <w:p w:rsidR="002F5624" w:rsidRPr="009F37B3" w:rsidRDefault="002F5624" w:rsidP="002F5624">
      <w:pPr>
        <w:jc w:val="center"/>
        <w:rPr>
          <w:rFonts w:ascii="Baskerville Old Face" w:eastAsia="Batang" w:hAnsi="Baskerville Old Face" w:cs="Arial"/>
          <w:b/>
          <w:iCs/>
          <w:sz w:val="36"/>
          <w:szCs w:val="24"/>
        </w:rPr>
      </w:pPr>
      <w:r w:rsidRPr="009F37B3">
        <w:rPr>
          <w:rFonts w:ascii="Baskerville Old Face" w:eastAsia="Batang" w:hAnsi="Baskerville Old Face" w:cs="Arial"/>
          <w:b/>
          <w:iCs/>
          <w:sz w:val="36"/>
          <w:szCs w:val="24"/>
        </w:rPr>
        <w:t xml:space="preserve">An Alternative </w:t>
      </w:r>
      <w:proofErr w:type="gramStart"/>
      <w:r w:rsidR="008A5929">
        <w:rPr>
          <w:rFonts w:ascii="Baskerville Old Face" w:eastAsia="Batang" w:hAnsi="Baskerville Old Face" w:cs="Arial"/>
          <w:b/>
          <w:iCs/>
          <w:sz w:val="36"/>
          <w:szCs w:val="24"/>
        </w:rPr>
        <w:t>To</w:t>
      </w:r>
      <w:proofErr w:type="gramEnd"/>
      <w:r w:rsidR="008A5929">
        <w:rPr>
          <w:rFonts w:ascii="Baskerville Old Face" w:eastAsia="Batang" w:hAnsi="Baskerville Old Face" w:cs="Arial"/>
          <w:b/>
          <w:iCs/>
          <w:sz w:val="36"/>
          <w:szCs w:val="24"/>
        </w:rPr>
        <w:t xml:space="preserve"> </w:t>
      </w:r>
      <w:r w:rsidRPr="009F37B3">
        <w:rPr>
          <w:rFonts w:ascii="Baskerville Old Face" w:eastAsia="Batang" w:hAnsi="Baskerville Old Face" w:cs="Arial"/>
          <w:b/>
          <w:iCs/>
          <w:sz w:val="36"/>
          <w:szCs w:val="24"/>
        </w:rPr>
        <w:t>Friday Night Out….</w:t>
      </w:r>
    </w:p>
    <w:p w:rsidR="002F5624" w:rsidRPr="009F37B3" w:rsidRDefault="009F37B3" w:rsidP="002F5624">
      <w:pPr>
        <w:jc w:val="center"/>
        <w:rPr>
          <w:rFonts w:ascii="Baskerville Old Face" w:eastAsia="Batang" w:hAnsi="Baskerville Old Face" w:cs="Arial"/>
          <w:b/>
          <w:i/>
          <w:iCs/>
          <w:sz w:val="36"/>
          <w:szCs w:val="24"/>
        </w:rPr>
      </w:pPr>
      <w:r w:rsidRPr="009F37B3">
        <w:rPr>
          <w:rFonts w:ascii="Baskerville Old Face" w:eastAsia="Batang" w:hAnsi="Baskerville Old Face" w:cs="Arial"/>
          <w:b/>
          <w:i/>
          <w:iCs/>
          <w:sz w:val="36"/>
          <w:szCs w:val="24"/>
        </w:rPr>
        <w:t>“</w:t>
      </w:r>
      <w:r w:rsidR="002F5624" w:rsidRPr="008A5929">
        <w:rPr>
          <w:rFonts w:ascii="Baskerville Old Face" w:eastAsia="Batang" w:hAnsi="Baskerville Old Face" w:cs="Arial"/>
          <w:b/>
          <w:i/>
          <w:iCs/>
          <w:color w:val="1F497D" w:themeColor="text2"/>
          <w:sz w:val="40"/>
          <w:szCs w:val="24"/>
        </w:rPr>
        <w:t>Blues</w:t>
      </w:r>
      <w:r w:rsidRPr="009F37B3">
        <w:rPr>
          <w:rFonts w:ascii="Baskerville Old Face" w:eastAsia="Batang" w:hAnsi="Baskerville Old Face" w:cs="Arial"/>
          <w:b/>
          <w:i/>
          <w:iCs/>
          <w:sz w:val="36"/>
          <w:szCs w:val="24"/>
        </w:rPr>
        <w:t>”</w:t>
      </w:r>
      <w:r w:rsidR="002F5624" w:rsidRPr="009F37B3">
        <w:rPr>
          <w:rFonts w:ascii="Baskerville Old Face" w:eastAsia="Batang" w:hAnsi="Baskerville Old Face" w:cs="Arial"/>
          <w:b/>
          <w:i/>
          <w:iCs/>
          <w:sz w:val="36"/>
          <w:szCs w:val="24"/>
        </w:rPr>
        <w:t xml:space="preserve"> Around the Labyrinth!</w:t>
      </w:r>
    </w:p>
    <w:p w:rsidR="002F5624" w:rsidRDefault="002F5624" w:rsidP="002F5624">
      <w:pPr>
        <w:rPr>
          <w:rFonts w:ascii="Baskerville Old Face" w:eastAsia="Times New Roman" w:hAnsi="Baskerville Old Face" w:cs="Arial"/>
          <w:b/>
          <w:i/>
          <w:iCs/>
          <w:color w:val="0000FF"/>
          <w:sz w:val="28"/>
          <w:szCs w:val="24"/>
        </w:rPr>
      </w:pPr>
    </w:p>
    <w:p w:rsidR="002F5624" w:rsidRPr="002F5624" w:rsidRDefault="002F5624" w:rsidP="002F5624">
      <w:pPr>
        <w:jc w:val="center"/>
        <w:rPr>
          <w:rFonts w:ascii="Baskerville Old Face" w:eastAsia="Times New Roman" w:hAnsi="Baskerville Old Face" w:cs="Arial"/>
          <w:b/>
          <w:iCs/>
          <w:sz w:val="32"/>
          <w:szCs w:val="24"/>
        </w:rPr>
      </w:pPr>
      <w:r w:rsidRPr="002F5624">
        <w:rPr>
          <w:rFonts w:ascii="Baskerville Old Face" w:eastAsia="Times New Roman" w:hAnsi="Baskerville Old Face" w:cs="Arial"/>
          <w:b/>
          <w:iCs/>
          <w:sz w:val="32"/>
          <w:szCs w:val="24"/>
        </w:rPr>
        <w:t>Friday Night July 12</w:t>
      </w:r>
      <w:r w:rsidRPr="002F5624">
        <w:rPr>
          <w:rFonts w:ascii="Baskerville Old Face" w:eastAsia="Times New Roman" w:hAnsi="Baskerville Old Face" w:cs="Arial"/>
          <w:b/>
          <w:iCs/>
          <w:sz w:val="32"/>
          <w:szCs w:val="24"/>
          <w:vertAlign w:val="superscript"/>
        </w:rPr>
        <w:t>th</w:t>
      </w:r>
    </w:p>
    <w:p w:rsidR="002F5624" w:rsidRPr="002F5624" w:rsidRDefault="002F5624" w:rsidP="002F5624">
      <w:pPr>
        <w:jc w:val="center"/>
        <w:rPr>
          <w:rFonts w:ascii="Baskerville Old Face" w:eastAsia="Times New Roman" w:hAnsi="Baskerville Old Face" w:cs="Arial"/>
          <w:b/>
          <w:iCs/>
          <w:sz w:val="32"/>
          <w:szCs w:val="24"/>
        </w:rPr>
      </w:pPr>
      <w:r w:rsidRPr="002F5624">
        <w:rPr>
          <w:rFonts w:ascii="Baskerville Old Face" w:eastAsia="Times New Roman" w:hAnsi="Baskerville Old Face" w:cs="Arial"/>
          <w:b/>
          <w:iCs/>
          <w:sz w:val="32"/>
          <w:szCs w:val="24"/>
        </w:rPr>
        <w:t>6:30-10pm</w:t>
      </w:r>
    </w:p>
    <w:p w:rsidR="002F5624" w:rsidRPr="009F37B3" w:rsidRDefault="002F5624" w:rsidP="002F5624">
      <w:pPr>
        <w:jc w:val="center"/>
        <w:rPr>
          <w:rFonts w:ascii="Baskerville Old Face" w:eastAsia="Times New Roman" w:hAnsi="Baskerville Old Face" w:cs="Arial"/>
          <w:b/>
          <w:iCs/>
          <w:sz w:val="16"/>
          <w:szCs w:val="24"/>
        </w:rPr>
      </w:pPr>
    </w:p>
    <w:p w:rsidR="002F5624" w:rsidRPr="002F5624" w:rsidRDefault="002F5624" w:rsidP="002F5624">
      <w:pPr>
        <w:jc w:val="center"/>
        <w:rPr>
          <w:rFonts w:ascii="Baskerville Old Face" w:eastAsia="Times New Roman" w:hAnsi="Baskerville Old Face" w:cs="Arial"/>
          <w:b/>
          <w:iCs/>
          <w:sz w:val="32"/>
          <w:szCs w:val="24"/>
        </w:rPr>
      </w:pPr>
      <w:r w:rsidRPr="002F5624">
        <w:rPr>
          <w:rFonts w:ascii="Baskerville Old Face" w:eastAsia="Times New Roman" w:hAnsi="Baskerville Old Face" w:cs="Arial"/>
          <w:b/>
          <w:iCs/>
          <w:sz w:val="32"/>
          <w:szCs w:val="24"/>
        </w:rPr>
        <w:t>With</w:t>
      </w:r>
      <w:proofErr w:type="gramStart"/>
      <w:r w:rsidRPr="002F5624">
        <w:rPr>
          <w:rFonts w:ascii="Baskerville Old Face" w:eastAsia="Times New Roman" w:hAnsi="Baskerville Old Face" w:cs="Arial"/>
          <w:b/>
          <w:iCs/>
          <w:sz w:val="32"/>
          <w:szCs w:val="24"/>
        </w:rPr>
        <w:t>..</w:t>
      </w:r>
      <w:proofErr w:type="gramEnd"/>
    </w:p>
    <w:p w:rsidR="002F5624" w:rsidRPr="002F5624" w:rsidRDefault="002F5624" w:rsidP="002F5624">
      <w:pPr>
        <w:jc w:val="center"/>
        <w:rPr>
          <w:rFonts w:ascii="Baskerville Old Face" w:eastAsia="Times New Roman" w:hAnsi="Baskerville Old Face" w:cs="Arial"/>
          <w:b/>
          <w:iCs/>
          <w:color w:val="7030A0"/>
          <w:sz w:val="32"/>
          <w:szCs w:val="24"/>
        </w:rPr>
      </w:pPr>
      <w:proofErr w:type="spellStart"/>
      <w:r w:rsidRPr="002F5624">
        <w:rPr>
          <w:rFonts w:ascii="Baskerville Old Face" w:eastAsia="Times New Roman" w:hAnsi="Baskerville Old Face" w:cs="Arial"/>
          <w:b/>
          <w:iCs/>
          <w:color w:val="7030A0"/>
          <w:sz w:val="32"/>
          <w:szCs w:val="24"/>
        </w:rPr>
        <w:t>ElectiViolet</w:t>
      </w:r>
      <w:proofErr w:type="spellEnd"/>
    </w:p>
    <w:p w:rsidR="002F5624" w:rsidRDefault="002F5624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</w:p>
    <w:p w:rsidR="002F5624" w:rsidRDefault="002F5624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  <w:r>
        <w:rPr>
          <w:rFonts w:ascii="Baskerville Old Face" w:eastAsia="Times New Roman" w:hAnsi="Baskerville Old Face" w:cs="Arial"/>
          <w:iCs/>
          <w:noProof/>
          <w:sz w:val="24"/>
          <w:szCs w:val="24"/>
        </w:rPr>
        <w:drawing>
          <wp:inline distT="0" distB="0" distL="0" distR="0">
            <wp:extent cx="1950720" cy="1295400"/>
            <wp:effectExtent l="0" t="0" r="0" b="0"/>
            <wp:docPr id="3" name="Picture 3" descr="C:\Users\Karen\Pictures\Tippe 2013\ElectriViolet,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\Pictures\Tippe 2013\ElectriViolet, phot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624" w:rsidRDefault="002F5624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</w:p>
    <w:p w:rsidR="002F5624" w:rsidRDefault="002F5624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</w:p>
    <w:p w:rsidR="009F37B3" w:rsidRPr="009F37B3" w:rsidRDefault="009F37B3" w:rsidP="002F5624">
      <w:pPr>
        <w:jc w:val="center"/>
        <w:rPr>
          <w:rFonts w:ascii="Baskerville Old Face" w:eastAsia="Times New Roman" w:hAnsi="Baskerville Old Face" w:cs="Arial"/>
          <w:i/>
          <w:iCs/>
          <w:sz w:val="26"/>
          <w:szCs w:val="24"/>
        </w:rPr>
      </w:pPr>
      <w:r>
        <w:rPr>
          <w:rFonts w:ascii="Baskerville Old Face" w:eastAsia="Times New Roman" w:hAnsi="Baskerville Old Face" w:cs="Arial"/>
          <w:iCs/>
          <w:sz w:val="26"/>
          <w:szCs w:val="24"/>
        </w:rPr>
        <w:t>Experience Walking</w:t>
      </w:r>
      <w:r w:rsidR="002F5624"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 t</w:t>
      </w:r>
      <w:r w:rsidR="001346ED" w:rsidRPr="009F37B3">
        <w:rPr>
          <w:rFonts w:ascii="Baskerville Old Face" w:eastAsia="Times New Roman" w:hAnsi="Baskerville Old Face" w:cs="Arial"/>
          <w:iCs/>
          <w:sz w:val="26"/>
          <w:szCs w:val="24"/>
        </w:rPr>
        <w:t>he Labyrinth</w:t>
      </w:r>
      <w:r>
        <w:rPr>
          <w:rFonts w:ascii="Baskerville Old Face" w:eastAsia="Times New Roman" w:hAnsi="Baskerville Old Face" w:cs="Arial"/>
          <w:iCs/>
          <w:sz w:val="26"/>
          <w:szCs w:val="24"/>
        </w:rPr>
        <w:t>…</w:t>
      </w:r>
      <w:r w:rsidRPr="009F37B3">
        <w:rPr>
          <w:rFonts w:ascii="Baskerville Old Face" w:eastAsia="Times New Roman" w:hAnsi="Baskerville Old Face" w:cs="Arial"/>
          <w:i/>
          <w:iCs/>
          <w:sz w:val="26"/>
          <w:szCs w:val="24"/>
        </w:rPr>
        <w:t>an ancient holy ritual</w:t>
      </w:r>
      <w:r w:rsidR="008A5929">
        <w:rPr>
          <w:rFonts w:ascii="Baskerville Old Face" w:eastAsia="Times New Roman" w:hAnsi="Baskerville Old Face" w:cs="Arial"/>
          <w:i/>
          <w:iCs/>
          <w:sz w:val="26"/>
          <w:szCs w:val="24"/>
        </w:rPr>
        <w:t>!</w:t>
      </w:r>
      <w:r w:rsidR="001346ED" w:rsidRPr="009F37B3">
        <w:rPr>
          <w:rFonts w:ascii="Baskerville Old Face" w:eastAsia="Times New Roman" w:hAnsi="Baskerville Old Face" w:cs="Arial"/>
          <w:i/>
          <w:iCs/>
          <w:sz w:val="26"/>
          <w:szCs w:val="24"/>
        </w:rPr>
        <w:t xml:space="preserve"> </w:t>
      </w:r>
    </w:p>
    <w:p w:rsidR="009F37B3" w:rsidRDefault="001346ED" w:rsidP="009F37B3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Enjoy the M</w:t>
      </w:r>
      <w:r w:rsidR="00673852">
        <w:rPr>
          <w:rFonts w:ascii="Baskerville Old Face" w:eastAsia="Times New Roman" w:hAnsi="Baskerville Old Face" w:cs="Arial"/>
          <w:iCs/>
          <w:sz w:val="26"/>
          <w:szCs w:val="24"/>
        </w:rPr>
        <w:t>usic….</w:t>
      </w:r>
      <w:r w:rsidR="008A5929">
        <w:rPr>
          <w:rFonts w:ascii="Baskerville Old Face" w:eastAsia="Times New Roman" w:hAnsi="Baskerville Old Face" w:cs="Arial"/>
          <w:iCs/>
          <w:sz w:val="26"/>
          <w:szCs w:val="24"/>
        </w:rPr>
        <w:t>Dance and Play!</w:t>
      </w:r>
      <w:r w:rsidR="009F37B3"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 </w:t>
      </w:r>
    </w:p>
    <w:p w:rsidR="002F5624" w:rsidRDefault="001346ED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B</w:t>
      </w:r>
      <w:r w:rsidR="002F5624"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e </w:t>
      </w: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C</w:t>
      </w:r>
      <w:r w:rsidR="002F5624" w:rsidRPr="009F37B3">
        <w:rPr>
          <w:rFonts w:ascii="Baskerville Old Face" w:eastAsia="Times New Roman" w:hAnsi="Baskerville Old Face" w:cs="Arial"/>
          <w:iCs/>
          <w:sz w:val="26"/>
          <w:szCs w:val="24"/>
        </w:rPr>
        <w:t>ommunity!</w:t>
      </w:r>
    </w:p>
    <w:p w:rsidR="009F37B3" w:rsidRPr="009F37B3" w:rsidRDefault="009F37B3" w:rsidP="002F5624">
      <w:pPr>
        <w:jc w:val="center"/>
        <w:rPr>
          <w:rFonts w:ascii="Baskerville Old Face" w:eastAsia="Times New Roman" w:hAnsi="Baskerville Old Face" w:cs="Arial"/>
          <w:iCs/>
          <w:sz w:val="16"/>
          <w:szCs w:val="24"/>
        </w:rPr>
      </w:pPr>
    </w:p>
    <w:p w:rsidR="0062461A" w:rsidRDefault="008A5929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>
        <w:rPr>
          <w:rFonts w:ascii="Baskerville Old Face" w:eastAsia="Times New Roman" w:hAnsi="Baskerville Old Face" w:cs="Arial"/>
          <w:iCs/>
          <w:sz w:val="26"/>
          <w:szCs w:val="24"/>
        </w:rPr>
        <w:t>-Rain or Shine-</w:t>
      </w:r>
    </w:p>
    <w:p w:rsidR="00673852" w:rsidRPr="00673852" w:rsidRDefault="00673852" w:rsidP="002F5624">
      <w:pPr>
        <w:jc w:val="center"/>
        <w:rPr>
          <w:rFonts w:ascii="Baskerville Old Face" w:eastAsia="Times New Roman" w:hAnsi="Baskerville Old Face" w:cs="Arial"/>
          <w:i/>
          <w:iCs/>
          <w:sz w:val="26"/>
          <w:szCs w:val="24"/>
        </w:rPr>
      </w:pPr>
      <w:r w:rsidRPr="00673852">
        <w:rPr>
          <w:rFonts w:ascii="Baskerville Old Face" w:eastAsia="Times New Roman" w:hAnsi="Baskerville Old Face" w:cs="Arial"/>
          <w:i/>
          <w:iCs/>
          <w:sz w:val="26"/>
          <w:szCs w:val="24"/>
        </w:rPr>
        <w:t>…for we have an inside labyrinth as well!</w:t>
      </w:r>
    </w:p>
    <w:p w:rsidR="001346ED" w:rsidRPr="009F37B3" w:rsidRDefault="0062461A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>
        <w:rPr>
          <w:rFonts w:ascii="Baskerville Old Face" w:eastAsia="Times New Roman" w:hAnsi="Baskerville Old Face" w:cs="Arial"/>
          <w:iCs/>
          <w:sz w:val="26"/>
          <w:szCs w:val="24"/>
        </w:rPr>
        <w:t>Bring a lawn chair</w:t>
      </w:r>
      <w:r w:rsidR="002E2A0F">
        <w:rPr>
          <w:rFonts w:ascii="Baskerville Old Face" w:eastAsia="Times New Roman" w:hAnsi="Baskerville Old Face" w:cs="Arial"/>
          <w:iCs/>
          <w:sz w:val="26"/>
          <w:szCs w:val="24"/>
        </w:rPr>
        <w:t>!</w:t>
      </w:r>
      <w:r w:rsidR="002F5624"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 </w:t>
      </w:r>
    </w:p>
    <w:p w:rsidR="001346ED" w:rsidRPr="009F37B3" w:rsidRDefault="001346ED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Brats and Beverages </w:t>
      </w:r>
      <w:proofErr w:type="gramStart"/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For</w:t>
      </w:r>
      <w:proofErr w:type="gramEnd"/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 Purchase.</w:t>
      </w:r>
    </w:p>
    <w:p w:rsidR="001346ED" w:rsidRPr="009F37B3" w:rsidRDefault="001346ED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Fire Pit and </w:t>
      </w:r>
      <w:proofErr w:type="spellStart"/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S</w:t>
      </w:r>
      <w:r w:rsidR="008A5929">
        <w:rPr>
          <w:rFonts w:ascii="Baskerville Old Face" w:eastAsia="Times New Roman" w:hAnsi="Baskerville Old Face" w:cs="Arial"/>
          <w:iCs/>
          <w:sz w:val="26"/>
          <w:szCs w:val="24"/>
        </w:rPr>
        <w:t>’</w:t>
      </w: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mores</w:t>
      </w:r>
      <w:proofErr w:type="spellEnd"/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 </w:t>
      </w:r>
      <w:r w:rsidR="009F37B3"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for ALL </w:t>
      </w: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 xml:space="preserve">to enjoy! </w:t>
      </w:r>
    </w:p>
    <w:p w:rsidR="009F37B3" w:rsidRPr="009F37B3" w:rsidRDefault="009F37B3" w:rsidP="002F5624">
      <w:pPr>
        <w:jc w:val="center"/>
        <w:rPr>
          <w:rFonts w:ascii="Baskerville Old Face" w:eastAsia="Times New Roman" w:hAnsi="Baskerville Old Face" w:cs="Arial"/>
          <w:iCs/>
          <w:sz w:val="26"/>
          <w:szCs w:val="24"/>
        </w:rPr>
      </w:pPr>
      <w:r w:rsidRPr="009F37B3">
        <w:rPr>
          <w:rFonts w:ascii="Baskerville Old Face" w:eastAsia="Times New Roman" w:hAnsi="Baskerville Old Face" w:cs="Arial"/>
          <w:iCs/>
          <w:sz w:val="26"/>
          <w:szCs w:val="24"/>
        </w:rPr>
        <w:t>Family Friendly!  Open to All!</w:t>
      </w:r>
    </w:p>
    <w:p w:rsidR="009F37B3" w:rsidRDefault="009F37B3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</w:p>
    <w:p w:rsidR="009F37B3" w:rsidRPr="009F37B3" w:rsidRDefault="009F37B3" w:rsidP="002F5624">
      <w:pPr>
        <w:jc w:val="center"/>
        <w:rPr>
          <w:rFonts w:ascii="Baskerville Old Face" w:eastAsia="Times New Roman" w:hAnsi="Baskerville Old Face" w:cs="Arial"/>
          <w:b/>
          <w:iCs/>
          <w:color w:val="7030A0"/>
          <w:sz w:val="24"/>
          <w:szCs w:val="24"/>
          <w:u w:val="single"/>
        </w:rPr>
      </w:pPr>
      <w:r w:rsidRPr="009F37B3">
        <w:rPr>
          <w:rFonts w:ascii="Baskerville Old Face" w:eastAsia="Times New Roman" w:hAnsi="Baskerville Old Face" w:cs="Arial"/>
          <w:b/>
          <w:iCs/>
          <w:color w:val="7030A0"/>
          <w:sz w:val="24"/>
          <w:szCs w:val="24"/>
          <w:u w:val="single"/>
        </w:rPr>
        <w:t>Tippecanoe Church</w:t>
      </w:r>
    </w:p>
    <w:p w:rsidR="009F37B3" w:rsidRDefault="009F37B3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  <w:r>
        <w:rPr>
          <w:rFonts w:ascii="Baskerville Old Face" w:eastAsia="Times New Roman" w:hAnsi="Baskerville Old Face" w:cs="Arial"/>
          <w:iCs/>
          <w:sz w:val="24"/>
          <w:szCs w:val="24"/>
        </w:rPr>
        <w:t xml:space="preserve">125 W. </w:t>
      </w:r>
      <w:proofErr w:type="spellStart"/>
      <w:r>
        <w:rPr>
          <w:rFonts w:ascii="Baskerville Old Face" w:eastAsia="Times New Roman" w:hAnsi="Baskerville Old Face" w:cs="Arial"/>
          <w:iCs/>
          <w:sz w:val="24"/>
          <w:szCs w:val="24"/>
        </w:rPr>
        <w:t>Saveland</w:t>
      </w:r>
      <w:proofErr w:type="spellEnd"/>
      <w:r>
        <w:rPr>
          <w:rFonts w:ascii="Baskerville Old Face" w:eastAsia="Times New Roman" w:hAnsi="Baskerville Old Face" w:cs="Arial"/>
          <w:iCs/>
          <w:sz w:val="24"/>
          <w:szCs w:val="24"/>
        </w:rPr>
        <w:t xml:space="preserve"> Avenue</w:t>
      </w:r>
    </w:p>
    <w:p w:rsidR="009F37B3" w:rsidRDefault="009F37B3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  <w:bookmarkStart w:id="0" w:name="_GoBack"/>
      <w:bookmarkEnd w:id="0"/>
      <w:proofErr w:type="spellStart"/>
      <w:r>
        <w:rPr>
          <w:rFonts w:ascii="Baskerville Old Face" w:eastAsia="Times New Roman" w:hAnsi="Baskerville Old Face" w:cs="Arial"/>
          <w:iCs/>
          <w:sz w:val="24"/>
          <w:szCs w:val="24"/>
        </w:rPr>
        <w:t>BayView</w:t>
      </w:r>
      <w:proofErr w:type="spellEnd"/>
      <w:r>
        <w:rPr>
          <w:rFonts w:ascii="Baskerville Old Face" w:eastAsia="Times New Roman" w:hAnsi="Baskerville Old Face" w:cs="Arial"/>
          <w:iCs/>
          <w:sz w:val="24"/>
          <w:szCs w:val="24"/>
        </w:rPr>
        <w:t xml:space="preserve"> Area of Milwaukee</w:t>
      </w:r>
    </w:p>
    <w:p w:rsidR="002F5624" w:rsidRPr="002F5624" w:rsidRDefault="002F5624" w:rsidP="002F5624">
      <w:pPr>
        <w:jc w:val="center"/>
        <w:rPr>
          <w:rFonts w:ascii="Baskerville Old Face" w:eastAsia="Times New Roman" w:hAnsi="Baskerville Old Face" w:cs="Arial"/>
          <w:iCs/>
          <w:sz w:val="24"/>
          <w:szCs w:val="24"/>
        </w:rPr>
      </w:pPr>
    </w:p>
    <w:p w:rsidR="002F5624" w:rsidRPr="002F5624" w:rsidRDefault="002F5624" w:rsidP="002F562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Baskerville Old Face" w:eastAsia="Times New Roman" w:hAnsi="Baskerville Old Face" w:cs="Arial"/>
          <w:b/>
          <w:i/>
          <w:iCs/>
          <w:color w:val="0000FF"/>
          <w:sz w:val="24"/>
          <w:szCs w:val="24"/>
        </w:rPr>
        <w:tab/>
      </w:r>
    </w:p>
    <w:p w:rsidR="00B74153" w:rsidRPr="0060719A" w:rsidRDefault="0060719A" w:rsidP="0060719A">
      <w:pPr>
        <w:jc w:val="center"/>
        <w:rPr>
          <w:rFonts w:ascii="Perpetua Titling MT" w:hAnsi="Perpetua Titling MT"/>
          <w:b/>
          <w:color w:val="003300"/>
          <w:sz w:val="24"/>
        </w:rPr>
      </w:pPr>
      <w:r w:rsidRPr="0060719A">
        <w:rPr>
          <w:rFonts w:ascii="Perpetua Titling MT" w:hAnsi="Perpetua Titling MT"/>
          <w:b/>
          <w:color w:val="003300"/>
          <w:sz w:val="24"/>
        </w:rPr>
        <w:t>September 13</w:t>
      </w:r>
      <w:r w:rsidRPr="0060719A">
        <w:rPr>
          <w:rFonts w:ascii="Perpetua Titling MT" w:hAnsi="Perpetua Titling MT"/>
          <w:b/>
          <w:color w:val="003300"/>
          <w:sz w:val="24"/>
          <w:vertAlign w:val="superscript"/>
        </w:rPr>
        <w:t>th</w:t>
      </w:r>
      <w:r w:rsidRPr="0060719A">
        <w:rPr>
          <w:rFonts w:ascii="Perpetua Titling MT" w:hAnsi="Perpetua Titling MT"/>
          <w:b/>
          <w:color w:val="003300"/>
          <w:sz w:val="24"/>
        </w:rPr>
        <w:t>: Celtic music around the labyrinth</w:t>
      </w:r>
      <w:r>
        <w:rPr>
          <w:rFonts w:ascii="Perpetua Titling MT" w:hAnsi="Perpetua Titling MT"/>
          <w:b/>
          <w:color w:val="003300"/>
          <w:sz w:val="24"/>
        </w:rPr>
        <w:t>!</w:t>
      </w:r>
    </w:p>
    <w:p w:rsidR="009916F5" w:rsidRDefault="0060719A" w:rsidP="0060719A">
      <w:pPr>
        <w:jc w:val="center"/>
        <w:rPr>
          <w:rFonts w:ascii="Cambria" w:hAnsi="Cambria"/>
          <w:b/>
          <w:i/>
          <w:color w:val="003300"/>
          <w:sz w:val="24"/>
        </w:rPr>
      </w:pPr>
      <w:r w:rsidRPr="0060719A">
        <w:rPr>
          <w:rFonts w:ascii="Cambria" w:hAnsi="Cambria"/>
          <w:b/>
          <w:i/>
          <w:color w:val="003300"/>
          <w:sz w:val="24"/>
        </w:rPr>
        <w:t xml:space="preserve">With </w:t>
      </w:r>
      <w:r w:rsidR="00485590">
        <w:rPr>
          <w:rFonts w:ascii="Cambria" w:hAnsi="Cambria"/>
          <w:b/>
          <w:i/>
          <w:color w:val="003300"/>
          <w:sz w:val="24"/>
        </w:rPr>
        <w:t>Christopher’s Legacy</w:t>
      </w:r>
    </w:p>
    <w:p w:rsidR="0060719A" w:rsidRPr="0060719A" w:rsidRDefault="0060719A" w:rsidP="0060719A">
      <w:pPr>
        <w:jc w:val="center"/>
        <w:rPr>
          <w:rFonts w:ascii="Cambria" w:hAnsi="Cambria"/>
          <w:b/>
          <w:i/>
          <w:color w:val="003300"/>
          <w:sz w:val="24"/>
        </w:rPr>
      </w:pPr>
    </w:p>
    <w:p w:rsidR="002F5624" w:rsidRDefault="002F5624"/>
    <w:p w:rsidR="002F5624" w:rsidRDefault="002F5624"/>
    <w:p w:rsidR="002F5624" w:rsidRDefault="002F5624"/>
    <w:p w:rsidR="002F5624" w:rsidRDefault="002F5624"/>
    <w:p w:rsidR="002F5624" w:rsidRDefault="002F5624"/>
    <w:p w:rsidR="002F5624" w:rsidRDefault="002F5624">
      <w:r>
        <w:t xml:space="preserve">Send to Julia, Emily, </w:t>
      </w:r>
      <w:proofErr w:type="gramStart"/>
      <w:r>
        <w:t>Tom</w:t>
      </w:r>
      <w:proofErr w:type="gramEnd"/>
      <w:r>
        <w:t xml:space="preserve"> for neighborhood</w:t>
      </w:r>
    </w:p>
    <w:sectPr w:rsidR="002F5624" w:rsidSect="002F562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24"/>
    <w:rsid w:val="001346ED"/>
    <w:rsid w:val="002E2A0F"/>
    <w:rsid w:val="002F5624"/>
    <w:rsid w:val="00485590"/>
    <w:rsid w:val="0060719A"/>
    <w:rsid w:val="0062461A"/>
    <w:rsid w:val="00673852"/>
    <w:rsid w:val="007273B7"/>
    <w:rsid w:val="008A5929"/>
    <w:rsid w:val="009916F5"/>
    <w:rsid w:val="009F37B3"/>
    <w:rsid w:val="00B74153"/>
    <w:rsid w:val="00C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10</cp:revision>
  <dcterms:created xsi:type="dcterms:W3CDTF">2013-05-25T14:56:00Z</dcterms:created>
  <dcterms:modified xsi:type="dcterms:W3CDTF">2013-06-02T19:41:00Z</dcterms:modified>
</cp:coreProperties>
</file>